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B76E08">
      <w:r>
        <w:t>Agenda</w:t>
      </w:r>
    </w:p>
    <w:p w:rsidR="00B76E08" w:rsidRDefault="00B76E08">
      <w:r>
        <w:t>IHTSDO Dentistry SIG</w:t>
      </w:r>
    </w:p>
    <w:p w:rsidR="00B76E08" w:rsidRDefault="00B76E08">
      <w:r>
        <w:t>December 3, 2013 1400UTC (8AM CST)</w:t>
      </w:r>
    </w:p>
    <w:p w:rsidR="00BB4E42" w:rsidRDefault="00D76855">
      <w:proofErr w:type="spellStart"/>
      <w:r>
        <w:t>Gotomeeting</w:t>
      </w:r>
      <w:proofErr w:type="spellEnd"/>
      <w:r>
        <w:t xml:space="preserve"> and dial in instructions:</w:t>
      </w:r>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Arial" w:eastAsia="Times New Roman" w:hAnsi="Arial" w:cs="Arial"/>
          <w:b/>
          <w:bCs/>
          <w:color w:val="333333"/>
          <w:sz w:val="18"/>
          <w:szCs w:val="18"/>
        </w:rPr>
        <w:t>1. Please join my meeting.</w:t>
      </w:r>
      <w:r w:rsidRPr="00BB4E42">
        <w:rPr>
          <w:rFonts w:ascii="Arial" w:eastAsia="Times New Roman" w:hAnsi="Arial" w:cs="Arial"/>
          <w:b/>
          <w:bCs/>
          <w:color w:val="333333"/>
          <w:sz w:val="18"/>
          <w:szCs w:val="18"/>
        </w:rPr>
        <w:br/>
      </w:r>
      <w:hyperlink r:id="rId5" w:tgtFrame="_blank" w:history="1">
        <w:r w:rsidRPr="00BB4E42">
          <w:rPr>
            <w:rFonts w:ascii="Arial" w:eastAsia="Times New Roman" w:hAnsi="Arial" w:cs="Arial"/>
            <w:b/>
            <w:bCs/>
            <w:color w:val="0000FF"/>
            <w:sz w:val="18"/>
            <w:szCs w:val="18"/>
            <w:u w:val="single"/>
          </w:rPr>
          <w:t>https://global.gotomeeting.com/meeting/join/</w:t>
        </w:r>
      </w:hyperlink>
      <w:r w:rsidRPr="00BB4E42">
        <w:rPr>
          <w:rFonts w:ascii="inherit" w:eastAsia="Times New Roman" w:hAnsi="inherit" w:cs="Arial"/>
          <w:b/>
          <w:bCs/>
          <w:color w:val="333333"/>
          <w:sz w:val="18"/>
          <w:szCs w:val="18"/>
        </w:rPr>
        <w:t>288858325</w:t>
      </w:r>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2. Use your microphone and speakers (VoIP) - a headset is recommended. Or, call in using your telephone.</w:t>
      </w:r>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Australia</w:t>
      </w:r>
      <w:r w:rsidRPr="00BB4E42">
        <w:rPr>
          <w:rFonts w:ascii="Arial" w:eastAsia="Times New Roman" w:hAnsi="Arial" w:cs="Arial"/>
          <w:b/>
          <w:bCs/>
          <w:color w:val="333333"/>
          <w:sz w:val="18"/>
          <w:szCs w:val="18"/>
        </w:rPr>
        <w:t>: </w:t>
      </w:r>
      <w:hyperlink r:id="rId6" w:tgtFrame="_blank" w:history="1">
        <w:r w:rsidRPr="00BB4E42">
          <w:rPr>
            <w:rFonts w:ascii="inherit" w:eastAsia="Times New Roman" w:hAnsi="inherit" w:cs="Arial"/>
            <w:b/>
            <w:bCs/>
            <w:color w:val="0000FF"/>
            <w:sz w:val="18"/>
            <w:szCs w:val="18"/>
            <w:u w:val="single"/>
          </w:rPr>
          <w:t>+61 2 9091 7606</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Austria</w:t>
      </w:r>
      <w:r w:rsidRPr="00BB4E42">
        <w:rPr>
          <w:rFonts w:ascii="Arial" w:eastAsia="Times New Roman" w:hAnsi="Arial" w:cs="Arial"/>
          <w:b/>
          <w:bCs/>
          <w:color w:val="333333"/>
          <w:sz w:val="18"/>
          <w:szCs w:val="18"/>
        </w:rPr>
        <w:t>: </w:t>
      </w:r>
      <w:hyperlink r:id="rId7" w:tgtFrame="_blank" w:history="1">
        <w:r w:rsidRPr="00BB4E42">
          <w:rPr>
            <w:rFonts w:ascii="inherit" w:eastAsia="Times New Roman" w:hAnsi="inherit" w:cs="Arial"/>
            <w:b/>
            <w:bCs/>
            <w:color w:val="0000FF"/>
            <w:sz w:val="18"/>
            <w:szCs w:val="18"/>
            <w:u w:val="single"/>
          </w:rPr>
          <w:t>+43 (0) 7 2088 1036</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Belgium</w:t>
      </w:r>
      <w:r w:rsidRPr="00BB4E42">
        <w:rPr>
          <w:rFonts w:ascii="Arial" w:eastAsia="Times New Roman" w:hAnsi="Arial" w:cs="Arial"/>
          <w:b/>
          <w:bCs/>
          <w:color w:val="333333"/>
          <w:sz w:val="18"/>
          <w:szCs w:val="18"/>
        </w:rPr>
        <w:t>: </w:t>
      </w:r>
      <w:hyperlink r:id="rId8" w:tgtFrame="_blank" w:history="1">
        <w:r w:rsidRPr="00BB4E42">
          <w:rPr>
            <w:rFonts w:ascii="inherit" w:eastAsia="Times New Roman" w:hAnsi="inherit" w:cs="Arial"/>
            <w:b/>
            <w:bCs/>
            <w:color w:val="0000FF"/>
            <w:sz w:val="18"/>
            <w:szCs w:val="18"/>
            <w:u w:val="single"/>
          </w:rPr>
          <w:t>+32 (0) 28 08 4345</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Canada</w:t>
      </w:r>
      <w:r w:rsidRPr="00BB4E42">
        <w:rPr>
          <w:rFonts w:ascii="Arial" w:eastAsia="Times New Roman" w:hAnsi="Arial" w:cs="Arial"/>
          <w:b/>
          <w:bCs/>
          <w:color w:val="333333"/>
          <w:sz w:val="18"/>
          <w:szCs w:val="18"/>
        </w:rPr>
        <w:t>: </w:t>
      </w:r>
      <w:hyperlink r:id="rId9" w:tgtFrame="_blank" w:history="1">
        <w:r w:rsidRPr="00BB4E42">
          <w:rPr>
            <w:rFonts w:ascii="inherit" w:eastAsia="Times New Roman" w:hAnsi="inherit" w:cs="Arial"/>
            <w:b/>
            <w:bCs/>
            <w:color w:val="0000FF"/>
            <w:sz w:val="18"/>
            <w:szCs w:val="18"/>
            <w:u w:val="single"/>
          </w:rPr>
          <w:t>+1 (647) 497-9372</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Denmark</w:t>
      </w:r>
      <w:r w:rsidRPr="00BB4E42">
        <w:rPr>
          <w:rFonts w:ascii="Arial" w:eastAsia="Times New Roman" w:hAnsi="Arial" w:cs="Arial"/>
          <w:b/>
          <w:bCs/>
          <w:color w:val="333333"/>
          <w:sz w:val="18"/>
          <w:szCs w:val="18"/>
        </w:rPr>
        <w:t>: </w:t>
      </w:r>
      <w:r w:rsidRPr="00BB4E42">
        <w:rPr>
          <w:rFonts w:ascii="inherit" w:eastAsia="Times New Roman" w:hAnsi="inherit" w:cs="Arial"/>
          <w:b/>
          <w:bCs/>
          <w:color w:val="333333"/>
          <w:sz w:val="18"/>
          <w:szCs w:val="18"/>
        </w:rPr>
        <w:t>+45 (0) 69 91 89 24</w:t>
      </w:r>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Finland</w:t>
      </w:r>
      <w:r w:rsidRPr="00BB4E42">
        <w:rPr>
          <w:rFonts w:ascii="Arial" w:eastAsia="Times New Roman" w:hAnsi="Arial" w:cs="Arial"/>
          <w:b/>
          <w:bCs/>
          <w:color w:val="333333"/>
          <w:sz w:val="18"/>
          <w:szCs w:val="18"/>
        </w:rPr>
        <w:t>: </w:t>
      </w:r>
      <w:hyperlink r:id="rId10" w:tgtFrame="_blank" w:history="1">
        <w:r w:rsidRPr="00BB4E42">
          <w:rPr>
            <w:rFonts w:ascii="inherit" w:eastAsia="Times New Roman" w:hAnsi="inherit" w:cs="Arial"/>
            <w:b/>
            <w:bCs/>
            <w:color w:val="0000FF"/>
            <w:sz w:val="18"/>
            <w:szCs w:val="18"/>
            <w:u w:val="single"/>
          </w:rPr>
          <w:t>+358 (0) 942 41 5788</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France</w:t>
      </w:r>
      <w:r w:rsidRPr="00BB4E42">
        <w:rPr>
          <w:rFonts w:ascii="Arial" w:eastAsia="Times New Roman" w:hAnsi="Arial" w:cs="Arial"/>
          <w:b/>
          <w:bCs/>
          <w:color w:val="333333"/>
          <w:sz w:val="18"/>
          <w:szCs w:val="18"/>
        </w:rPr>
        <w:t>: </w:t>
      </w:r>
      <w:hyperlink r:id="rId11" w:tgtFrame="_blank" w:history="1">
        <w:r w:rsidRPr="00BB4E42">
          <w:rPr>
            <w:rFonts w:ascii="inherit" w:eastAsia="Times New Roman" w:hAnsi="inherit" w:cs="Arial"/>
            <w:b/>
            <w:bCs/>
            <w:color w:val="0000FF"/>
            <w:sz w:val="18"/>
            <w:szCs w:val="18"/>
            <w:u w:val="single"/>
          </w:rPr>
          <w:t>+33 (0) 182 880 162</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Germany</w:t>
      </w:r>
      <w:r w:rsidRPr="00BB4E42">
        <w:rPr>
          <w:rFonts w:ascii="Arial" w:eastAsia="Times New Roman" w:hAnsi="Arial" w:cs="Arial"/>
          <w:b/>
          <w:bCs/>
          <w:color w:val="333333"/>
          <w:sz w:val="18"/>
          <w:szCs w:val="18"/>
        </w:rPr>
        <w:t>: </w:t>
      </w:r>
      <w:hyperlink r:id="rId12" w:tgtFrame="_blank" w:history="1">
        <w:r w:rsidRPr="00BB4E42">
          <w:rPr>
            <w:rFonts w:ascii="inherit" w:eastAsia="Times New Roman" w:hAnsi="inherit" w:cs="Arial"/>
            <w:b/>
            <w:bCs/>
            <w:color w:val="0000FF"/>
            <w:sz w:val="18"/>
            <w:szCs w:val="18"/>
            <w:u w:val="single"/>
          </w:rPr>
          <w:t>+49 (0) 811 8899 6928</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Ireland</w:t>
      </w:r>
      <w:r w:rsidRPr="00BB4E42">
        <w:rPr>
          <w:rFonts w:ascii="Arial" w:eastAsia="Times New Roman" w:hAnsi="Arial" w:cs="Arial"/>
          <w:b/>
          <w:bCs/>
          <w:color w:val="333333"/>
          <w:sz w:val="18"/>
          <w:szCs w:val="18"/>
        </w:rPr>
        <w:t>: </w:t>
      </w:r>
      <w:hyperlink r:id="rId13" w:tgtFrame="_blank" w:history="1">
        <w:r w:rsidRPr="00BB4E42">
          <w:rPr>
            <w:rFonts w:ascii="inherit" w:eastAsia="Times New Roman" w:hAnsi="inherit" w:cs="Arial"/>
            <w:b/>
            <w:bCs/>
            <w:color w:val="0000FF"/>
            <w:sz w:val="18"/>
            <w:szCs w:val="18"/>
            <w:u w:val="single"/>
          </w:rPr>
          <w:t>+353 (0) 19 030 053</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Italy</w:t>
      </w:r>
      <w:r w:rsidRPr="00BB4E42">
        <w:rPr>
          <w:rFonts w:ascii="Arial" w:eastAsia="Times New Roman" w:hAnsi="Arial" w:cs="Arial"/>
          <w:b/>
          <w:bCs/>
          <w:color w:val="333333"/>
          <w:sz w:val="18"/>
          <w:szCs w:val="18"/>
        </w:rPr>
        <w:t>: </w:t>
      </w:r>
      <w:hyperlink r:id="rId14" w:tgtFrame="_blank" w:history="1">
        <w:r w:rsidRPr="00BB4E42">
          <w:rPr>
            <w:rFonts w:ascii="inherit" w:eastAsia="Times New Roman" w:hAnsi="inherit" w:cs="Arial"/>
            <w:b/>
            <w:bCs/>
            <w:color w:val="0000FF"/>
            <w:sz w:val="18"/>
            <w:szCs w:val="18"/>
            <w:u w:val="single"/>
          </w:rPr>
          <w:t>+39 0 693 38 75 53</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Netherlands</w:t>
      </w:r>
      <w:r w:rsidRPr="00BB4E42">
        <w:rPr>
          <w:rFonts w:ascii="Arial" w:eastAsia="Times New Roman" w:hAnsi="Arial" w:cs="Arial"/>
          <w:b/>
          <w:bCs/>
          <w:color w:val="333333"/>
          <w:sz w:val="18"/>
          <w:szCs w:val="18"/>
        </w:rPr>
        <w:t>: </w:t>
      </w:r>
      <w:hyperlink r:id="rId15" w:tgtFrame="_blank" w:history="1">
        <w:r w:rsidRPr="00BB4E42">
          <w:rPr>
            <w:rFonts w:ascii="inherit" w:eastAsia="Times New Roman" w:hAnsi="inherit" w:cs="Arial"/>
            <w:b/>
            <w:bCs/>
            <w:color w:val="0000FF"/>
            <w:sz w:val="18"/>
            <w:szCs w:val="18"/>
            <w:u w:val="single"/>
          </w:rPr>
          <w:t>+31 (0) 208 080 212</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New Zealand</w:t>
      </w:r>
      <w:r w:rsidRPr="00BB4E42">
        <w:rPr>
          <w:rFonts w:ascii="Arial" w:eastAsia="Times New Roman" w:hAnsi="Arial" w:cs="Arial"/>
          <w:b/>
          <w:bCs/>
          <w:color w:val="333333"/>
          <w:sz w:val="18"/>
          <w:szCs w:val="18"/>
        </w:rPr>
        <w:t>: </w:t>
      </w:r>
      <w:hyperlink r:id="rId16" w:tgtFrame="_blank" w:history="1">
        <w:r w:rsidRPr="00BB4E42">
          <w:rPr>
            <w:rFonts w:ascii="inherit" w:eastAsia="Times New Roman" w:hAnsi="inherit" w:cs="Arial"/>
            <w:b/>
            <w:bCs/>
            <w:color w:val="0000FF"/>
            <w:sz w:val="18"/>
            <w:szCs w:val="18"/>
            <w:u w:val="single"/>
          </w:rPr>
          <w:t>+64 (0) 4 974 7243</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Norway</w:t>
      </w:r>
      <w:r w:rsidRPr="00BB4E42">
        <w:rPr>
          <w:rFonts w:ascii="Arial" w:eastAsia="Times New Roman" w:hAnsi="Arial" w:cs="Arial"/>
          <w:b/>
          <w:bCs/>
          <w:color w:val="333333"/>
          <w:sz w:val="18"/>
          <w:szCs w:val="18"/>
        </w:rPr>
        <w:t>: </w:t>
      </w:r>
      <w:hyperlink r:id="rId17" w:tgtFrame="_blank" w:history="1">
        <w:r w:rsidRPr="00BB4E42">
          <w:rPr>
            <w:rFonts w:ascii="inherit" w:eastAsia="Times New Roman" w:hAnsi="inherit" w:cs="Arial"/>
            <w:b/>
            <w:bCs/>
            <w:color w:val="0000FF"/>
            <w:sz w:val="18"/>
            <w:szCs w:val="18"/>
            <w:u w:val="single"/>
          </w:rPr>
          <w:t>+47 21 04 29 76</w:t>
        </w:r>
      </w:hyperlink>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Spain</w:t>
      </w:r>
      <w:r w:rsidRPr="00BB4E42">
        <w:rPr>
          <w:rFonts w:ascii="Arial" w:eastAsia="Times New Roman" w:hAnsi="Arial" w:cs="Arial"/>
          <w:b/>
          <w:bCs/>
          <w:color w:val="333333"/>
          <w:sz w:val="18"/>
          <w:szCs w:val="18"/>
        </w:rPr>
        <w:t>: </w:t>
      </w:r>
      <w:r w:rsidRPr="00BB4E42">
        <w:rPr>
          <w:rFonts w:ascii="inherit" w:eastAsia="Times New Roman" w:hAnsi="inherit" w:cs="Arial"/>
          <w:b/>
          <w:bCs/>
          <w:color w:val="333333"/>
          <w:sz w:val="18"/>
          <w:szCs w:val="18"/>
        </w:rPr>
        <w:t>+34 931 81 6713</w:t>
      </w:r>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Sweden</w:t>
      </w:r>
      <w:r w:rsidRPr="00BB4E42">
        <w:rPr>
          <w:rFonts w:ascii="Arial" w:eastAsia="Times New Roman" w:hAnsi="Arial" w:cs="Arial"/>
          <w:b/>
          <w:bCs/>
          <w:color w:val="333333"/>
          <w:sz w:val="18"/>
          <w:szCs w:val="18"/>
        </w:rPr>
        <w:t>: </w:t>
      </w:r>
      <w:r w:rsidRPr="00BB4E42">
        <w:rPr>
          <w:rFonts w:ascii="inherit" w:eastAsia="Times New Roman" w:hAnsi="inherit" w:cs="Arial"/>
          <w:b/>
          <w:bCs/>
          <w:color w:val="333333"/>
          <w:sz w:val="18"/>
          <w:szCs w:val="18"/>
        </w:rPr>
        <w:t>+46 (0) 852 500 182</w:t>
      </w:r>
    </w:p>
    <w:p w:rsidR="00BB4E42" w:rsidRPr="00BB4E42" w:rsidRDefault="00BB4E42" w:rsidP="00BB4E42">
      <w:pPr>
        <w:shd w:val="clear" w:color="auto" w:fill="FFF1A8"/>
        <w:spacing w:after="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Switzerland</w:t>
      </w:r>
      <w:r w:rsidRPr="00BB4E42">
        <w:rPr>
          <w:rFonts w:ascii="Arial" w:eastAsia="Times New Roman" w:hAnsi="Arial" w:cs="Arial"/>
          <w:b/>
          <w:bCs/>
          <w:color w:val="333333"/>
          <w:sz w:val="18"/>
          <w:szCs w:val="18"/>
        </w:rPr>
        <w:t>: </w:t>
      </w:r>
      <w:r w:rsidRPr="00BB4E42">
        <w:rPr>
          <w:rFonts w:ascii="inherit" w:eastAsia="Times New Roman" w:hAnsi="inherit" w:cs="Arial"/>
          <w:b/>
          <w:bCs/>
          <w:color w:val="333333"/>
          <w:sz w:val="18"/>
          <w:szCs w:val="18"/>
        </w:rPr>
        <w:t>+41 (0) 225 3311 20</w:t>
      </w:r>
    </w:p>
    <w:p w:rsidR="00BB4E42" w:rsidRPr="00BB4E42" w:rsidRDefault="00BB4E42" w:rsidP="00BB4E42">
      <w:pPr>
        <w:shd w:val="clear" w:color="auto" w:fill="FFF1A8"/>
        <w:spacing w:after="150" w:line="240" w:lineRule="auto"/>
        <w:ind w:right="465"/>
        <w:textAlignment w:val="baseline"/>
        <w:rPr>
          <w:rFonts w:ascii="Arial" w:eastAsia="Times New Roman" w:hAnsi="Arial" w:cs="Arial"/>
          <w:b/>
          <w:bCs/>
          <w:color w:val="333333"/>
          <w:sz w:val="18"/>
          <w:szCs w:val="18"/>
        </w:rPr>
      </w:pPr>
      <w:r w:rsidRPr="00BB4E42">
        <w:rPr>
          <w:rFonts w:ascii="inherit" w:eastAsia="Times New Roman" w:hAnsi="inherit" w:cs="Arial"/>
          <w:b/>
          <w:bCs/>
          <w:color w:val="333333"/>
          <w:sz w:val="18"/>
          <w:szCs w:val="18"/>
        </w:rPr>
        <w:t>United Kingdom</w:t>
      </w:r>
      <w:r w:rsidRPr="00BB4E42">
        <w:rPr>
          <w:rFonts w:ascii="Arial" w:eastAsia="Times New Roman" w:hAnsi="Arial" w:cs="Arial"/>
          <w:b/>
          <w:bCs/>
          <w:color w:val="333333"/>
          <w:sz w:val="18"/>
          <w:szCs w:val="18"/>
        </w:rPr>
        <w:t>: </w:t>
      </w:r>
      <w:r w:rsidRPr="00BB4E42">
        <w:rPr>
          <w:rFonts w:ascii="inherit" w:eastAsia="Times New Roman" w:hAnsi="inherit" w:cs="Arial"/>
          <w:b/>
          <w:bCs/>
          <w:color w:val="333333"/>
          <w:sz w:val="18"/>
          <w:szCs w:val="18"/>
        </w:rPr>
        <w:t>+44 20 3657 6777</w:t>
      </w:r>
    </w:p>
    <w:p w:rsidR="00BB4E42" w:rsidRDefault="00BB4E42" w:rsidP="00BB4E42">
      <w:pPr>
        <w:rPr>
          <w:rFonts w:ascii="inherit" w:eastAsia="Times New Roman" w:hAnsi="inherit" w:cs="Arial"/>
          <w:b/>
          <w:bCs/>
          <w:color w:val="333333"/>
          <w:sz w:val="18"/>
          <w:szCs w:val="18"/>
        </w:rPr>
      </w:pPr>
      <w:r w:rsidRPr="00BB4E42">
        <w:rPr>
          <w:rFonts w:ascii="inherit" w:eastAsia="Times New Roman" w:hAnsi="inherit" w:cs="Arial"/>
          <w:b/>
          <w:bCs/>
          <w:color w:val="333333"/>
          <w:sz w:val="18"/>
          <w:szCs w:val="18"/>
        </w:rPr>
        <w:t>United States</w:t>
      </w:r>
      <w:r w:rsidRPr="00BB4E42">
        <w:rPr>
          <w:rFonts w:ascii="Arial" w:eastAsia="Times New Roman" w:hAnsi="Arial" w:cs="Arial"/>
          <w:b/>
          <w:bCs/>
          <w:color w:val="333333"/>
          <w:sz w:val="18"/>
          <w:szCs w:val="18"/>
        </w:rPr>
        <w:t>: </w:t>
      </w:r>
      <w:r w:rsidRPr="00BB4E42">
        <w:rPr>
          <w:rFonts w:ascii="inherit" w:eastAsia="Times New Roman" w:hAnsi="inherit" w:cs="Arial"/>
          <w:b/>
          <w:bCs/>
          <w:color w:val="333333"/>
          <w:sz w:val="18"/>
          <w:szCs w:val="18"/>
        </w:rPr>
        <w:t>+1 (805) 309-0027</w:t>
      </w:r>
    </w:p>
    <w:p w:rsidR="00D76855" w:rsidRDefault="00D76855" w:rsidP="00BB4E42">
      <w:r>
        <w:t>Documents posted on the Collabnet under December</w:t>
      </w:r>
      <w:r w:rsidR="00B47D03">
        <w:t xml:space="preserve"> 3</w:t>
      </w:r>
      <w:bookmarkStart w:id="0" w:name="_GoBack"/>
      <w:bookmarkEnd w:id="0"/>
      <w:r>
        <w:t xml:space="preserve"> 2013 meeting are listed as doc # on the agenda and should be used for review, if you are unable to see my screen during the meeting</w:t>
      </w:r>
    </w:p>
    <w:p w:rsidR="00B76E08" w:rsidRDefault="00B76E08"/>
    <w:p w:rsidR="00B76E08" w:rsidRDefault="00B76E08" w:rsidP="00B76E08">
      <w:pPr>
        <w:pStyle w:val="ListParagraph"/>
        <w:numPr>
          <w:ilvl w:val="0"/>
          <w:numId w:val="1"/>
        </w:numPr>
      </w:pPr>
      <w:r>
        <w:t xml:space="preserve"> Roll call of who is participating in the call</w:t>
      </w:r>
      <w:r>
        <w:tab/>
      </w:r>
      <w:r>
        <w:tab/>
      </w:r>
      <w:r>
        <w:tab/>
      </w:r>
      <w:r>
        <w:tab/>
        <w:t>Jurkovich</w:t>
      </w:r>
    </w:p>
    <w:p w:rsidR="00BB4E42" w:rsidRDefault="00BB4E42" w:rsidP="00B76E08">
      <w:pPr>
        <w:pStyle w:val="ListParagraph"/>
        <w:numPr>
          <w:ilvl w:val="0"/>
          <w:numId w:val="1"/>
        </w:numPr>
      </w:pPr>
      <w:r>
        <w:t>Any corrections to minutes of October meeting</w:t>
      </w:r>
      <w:r w:rsidR="00B47D03">
        <w:t xml:space="preserve"> (doc 9448</w:t>
      </w:r>
      <w:r w:rsidR="00D76855">
        <w:t>)</w:t>
      </w:r>
      <w:r>
        <w:tab/>
      </w:r>
      <w:r>
        <w:tab/>
        <w:t>Jurkovich</w:t>
      </w:r>
    </w:p>
    <w:p w:rsidR="00BB4E42" w:rsidRDefault="00BB4E42" w:rsidP="00B76E08">
      <w:pPr>
        <w:pStyle w:val="ListParagraph"/>
        <w:numPr>
          <w:ilvl w:val="0"/>
          <w:numId w:val="1"/>
        </w:numPr>
      </w:pPr>
      <w:r>
        <w:t>Review of severity qualifier and how it is applied</w:t>
      </w:r>
      <w:r>
        <w:tab/>
      </w:r>
      <w:r>
        <w:tab/>
      </w:r>
      <w:r>
        <w:tab/>
        <w:t>Wade</w:t>
      </w:r>
    </w:p>
    <w:p w:rsidR="00B76E08" w:rsidRDefault="00B76E08" w:rsidP="00B76E08">
      <w:pPr>
        <w:pStyle w:val="ListParagraph"/>
        <w:numPr>
          <w:ilvl w:val="0"/>
          <w:numId w:val="1"/>
        </w:numPr>
      </w:pPr>
      <w:r>
        <w:t>Caries Severity discussion</w:t>
      </w:r>
      <w:r>
        <w:tab/>
      </w:r>
    </w:p>
    <w:p w:rsidR="00B76E08" w:rsidRDefault="00B76E08" w:rsidP="00B76E08">
      <w:pPr>
        <w:pStyle w:val="ListParagraph"/>
        <w:numPr>
          <w:ilvl w:val="1"/>
          <w:numId w:val="1"/>
        </w:numPr>
      </w:pPr>
      <w:r>
        <w:t>Determine how to proceed</w:t>
      </w:r>
    </w:p>
    <w:p w:rsidR="00B76E08" w:rsidRDefault="00B76E08" w:rsidP="00BB4E42">
      <w:pPr>
        <w:pStyle w:val="ListParagraph"/>
        <w:numPr>
          <w:ilvl w:val="1"/>
          <w:numId w:val="1"/>
        </w:numPr>
      </w:pPr>
      <w:r>
        <w:t>Determine additional terms or assign to identify</w:t>
      </w:r>
      <w:r>
        <w:tab/>
      </w:r>
      <w:r>
        <w:tab/>
        <w:t>Delaeter</w:t>
      </w:r>
    </w:p>
    <w:p w:rsidR="00B76E08" w:rsidRDefault="00267CF9" w:rsidP="00B76E08">
      <w:pPr>
        <w:pStyle w:val="ListParagraph"/>
        <w:numPr>
          <w:ilvl w:val="0"/>
          <w:numId w:val="1"/>
        </w:numPr>
      </w:pPr>
      <w:r>
        <w:t xml:space="preserve">Tooth and materials discussion </w:t>
      </w:r>
    </w:p>
    <w:p w:rsidR="00B76E08" w:rsidRDefault="00B76E08" w:rsidP="00B76E08">
      <w:pPr>
        <w:pStyle w:val="ListParagraph"/>
        <w:numPr>
          <w:ilvl w:val="1"/>
          <w:numId w:val="1"/>
        </w:numPr>
      </w:pPr>
      <w:r>
        <w:t>Adding synonyms to match terms by tooth</w:t>
      </w:r>
      <w:r w:rsidR="00D76855">
        <w:t xml:space="preserve"> (</w:t>
      </w:r>
      <w:r w:rsidR="00B47D03">
        <w:t>doc 9449</w:t>
      </w:r>
      <w:r w:rsidR="00D76855">
        <w:t>)</w:t>
      </w:r>
    </w:p>
    <w:p w:rsidR="00B76E08" w:rsidRDefault="00267CF9" w:rsidP="00B76E08">
      <w:pPr>
        <w:pStyle w:val="ListParagraph"/>
        <w:numPr>
          <w:ilvl w:val="1"/>
          <w:numId w:val="1"/>
        </w:numPr>
      </w:pPr>
      <w:r>
        <w:t xml:space="preserve">Review and comment on materials update  </w:t>
      </w:r>
      <w:r w:rsidR="00B47D03">
        <w:t>(doc 9447</w:t>
      </w:r>
      <w:r w:rsidR="00D76855">
        <w:t>)</w:t>
      </w:r>
      <w:r w:rsidR="00D76855">
        <w:tab/>
      </w:r>
      <w:r w:rsidR="00B76E08">
        <w:t>Jorgensen</w:t>
      </w:r>
    </w:p>
    <w:p w:rsidR="00B76E08" w:rsidRDefault="00B76E08" w:rsidP="00B76E08">
      <w:pPr>
        <w:pStyle w:val="ListParagraph"/>
        <w:numPr>
          <w:ilvl w:val="0"/>
          <w:numId w:val="1"/>
        </w:numPr>
      </w:pPr>
      <w:r>
        <w:t>Gap analysis discussion</w:t>
      </w:r>
    </w:p>
    <w:p w:rsidR="00B76E08" w:rsidRDefault="00B76E08" w:rsidP="00B76E08">
      <w:pPr>
        <w:pStyle w:val="ListParagraph"/>
        <w:numPr>
          <w:ilvl w:val="1"/>
          <w:numId w:val="1"/>
        </w:numPr>
      </w:pPr>
      <w:r>
        <w:t>ID other areas that may not be in SNOMED CT</w:t>
      </w:r>
      <w:r>
        <w:tab/>
      </w:r>
      <w:r>
        <w:tab/>
        <w:t>Jurkovich</w:t>
      </w:r>
    </w:p>
    <w:p w:rsidR="00BB4E42" w:rsidRDefault="00BB4E42" w:rsidP="00BB4E42">
      <w:pPr>
        <w:pStyle w:val="ListParagraph"/>
        <w:numPr>
          <w:ilvl w:val="0"/>
          <w:numId w:val="1"/>
        </w:numPr>
      </w:pPr>
      <w:r>
        <w:t>Editorial concept content presentation</w:t>
      </w:r>
      <w:r>
        <w:tab/>
      </w:r>
      <w:r>
        <w:tab/>
      </w:r>
      <w:r>
        <w:tab/>
      </w:r>
      <w:r>
        <w:tab/>
        <w:t>Wade</w:t>
      </w:r>
    </w:p>
    <w:p w:rsidR="00B76E08" w:rsidRDefault="00B76E08" w:rsidP="00B76E08">
      <w:pPr>
        <w:pStyle w:val="ListParagraph"/>
        <w:numPr>
          <w:ilvl w:val="0"/>
          <w:numId w:val="1"/>
        </w:numPr>
      </w:pPr>
      <w:r>
        <w:t>Re-evaluate administrative codes</w:t>
      </w:r>
    </w:p>
    <w:p w:rsidR="00B76E08" w:rsidRDefault="00B76E08" w:rsidP="00B76E08">
      <w:pPr>
        <w:pStyle w:val="ListParagraph"/>
        <w:numPr>
          <w:ilvl w:val="1"/>
          <w:numId w:val="1"/>
        </w:numPr>
      </w:pPr>
      <w:r>
        <w:t>Shall we recommend withdrawal?</w:t>
      </w:r>
    </w:p>
    <w:p w:rsidR="00B76E08" w:rsidRDefault="00B76E08" w:rsidP="00B76E08">
      <w:pPr>
        <w:pStyle w:val="ListParagraph"/>
        <w:numPr>
          <w:ilvl w:val="1"/>
          <w:numId w:val="1"/>
        </w:numPr>
      </w:pPr>
      <w:r>
        <w:t xml:space="preserve">Are any codes needed </w:t>
      </w:r>
      <w:proofErr w:type="gramStart"/>
      <w:r>
        <w:t>Internationally</w:t>
      </w:r>
      <w:proofErr w:type="gramEnd"/>
      <w:r>
        <w:t>?</w:t>
      </w:r>
      <w:r w:rsidR="00B47D03">
        <w:t xml:space="preserve"> (doc 9452</w:t>
      </w:r>
      <w:r w:rsidR="00D76855">
        <w:t>)</w:t>
      </w:r>
    </w:p>
    <w:p w:rsidR="00B76E08" w:rsidRDefault="00B76E08" w:rsidP="00B76E08">
      <w:pPr>
        <w:pStyle w:val="ListParagraph"/>
        <w:numPr>
          <w:ilvl w:val="1"/>
          <w:numId w:val="1"/>
        </w:numPr>
      </w:pPr>
      <w:r>
        <w:t>Might they be available through other sources?</w:t>
      </w:r>
    </w:p>
    <w:p w:rsidR="00B76E08" w:rsidRDefault="00B76E08" w:rsidP="00B76E08">
      <w:pPr>
        <w:pStyle w:val="ListParagraph"/>
        <w:numPr>
          <w:ilvl w:val="1"/>
          <w:numId w:val="1"/>
        </w:numPr>
      </w:pPr>
      <w:r>
        <w:t>Identification of such codes</w:t>
      </w:r>
      <w:r>
        <w:tab/>
      </w:r>
      <w:r>
        <w:tab/>
      </w:r>
      <w:r>
        <w:tab/>
      </w:r>
      <w:r>
        <w:tab/>
      </w:r>
      <w:r>
        <w:tab/>
        <w:t>Jurkovich</w:t>
      </w:r>
    </w:p>
    <w:p w:rsidR="00B76E08" w:rsidRDefault="00B76E08" w:rsidP="00B76E08">
      <w:pPr>
        <w:pStyle w:val="ListParagraph"/>
        <w:numPr>
          <w:ilvl w:val="0"/>
          <w:numId w:val="1"/>
        </w:numPr>
      </w:pPr>
      <w:r>
        <w:t>Periodontal codes</w:t>
      </w:r>
    </w:p>
    <w:p w:rsidR="00B76E08" w:rsidRDefault="00B76E08" w:rsidP="00B76E08">
      <w:pPr>
        <w:pStyle w:val="ListParagraph"/>
        <w:numPr>
          <w:ilvl w:val="1"/>
          <w:numId w:val="1"/>
        </w:numPr>
      </w:pPr>
      <w:r>
        <w:t>Discuss withdrawal since they can be post coordinated</w:t>
      </w:r>
    </w:p>
    <w:p w:rsidR="00B76E08" w:rsidRDefault="00B76E08" w:rsidP="00B76E08">
      <w:pPr>
        <w:pStyle w:val="ListParagraph"/>
        <w:numPr>
          <w:ilvl w:val="1"/>
          <w:numId w:val="1"/>
        </w:numPr>
      </w:pPr>
      <w:r>
        <w:t>How would they best be modeled?</w:t>
      </w:r>
      <w:r>
        <w:tab/>
      </w:r>
      <w:r>
        <w:tab/>
      </w:r>
      <w:r>
        <w:tab/>
      </w:r>
      <w:r>
        <w:tab/>
        <w:t>Jurkovich</w:t>
      </w:r>
    </w:p>
    <w:p w:rsidR="00B76E08" w:rsidRDefault="00B76E08" w:rsidP="00BB4E42">
      <w:pPr>
        <w:pStyle w:val="ListParagraph"/>
        <w:numPr>
          <w:ilvl w:val="0"/>
          <w:numId w:val="1"/>
        </w:numPr>
      </w:pPr>
      <w:r>
        <w:t>Post coordination modeling review</w:t>
      </w:r>
      <w:r>
        <w:tab/>
      </w:r>
      <w:r>
        <w:tab/>
      </w:r>
      <w:r>
        <w:tab/>
      </w:r>
      <w:r>
        <w:tab/>
      </w:r>
      <w:r>
        <w:tab/>
        <w:t>Wade</w:t>
      </w:r>
    </w:p>
    <w:p w:rsidR="00B76E08" w:rsidRDefault="000824F0" w:rsidP="00B76E08">
      <w:pPr>
        <w:pStyle w:val="ListParagraph"/>
        <w:numPr>
          <w:ilvl w:val="0"/>
          <w:numId w:val="1"/>
        </w:numPr>
      </w:pPr>
      <w:r>
        <w:t>Discussion regarding in person meeting in April in Copenhagen</w:t>
      </w:r>
      <w:r>
        <w:tab/>
        <w:t>Jurkovich</w:t>
      </w:r>
    </w:p>
    <w:p w:rsidR="000824F0" w:rsidRDefault="000824F0" w:rsidP="00B76E08">
      <w:pPr>
        <w:pStyle w:val="ListParagraph"/>
        <w:numPr>
          <w:ilvl w:val="0"/>
          <w:numId w:val="1"/>
        </w:numPr>
      </w:pPr>
      <w:r>
        <w:t>Old Business</w:t>
      </w:r>
    </w:p>
    <w:p w:rsidR="000824F0" w:rsidRDefault="000824F0" w:rsidP="00B76E08">
      <w:pPr>
        <w:pStyle w:val="ListParagraph"/>
        <w:numPr>
          <w:ilvl w:val="0"/>
          <w:numId w:val="1"/>
        </w:numPr>
      </w:pPr>
      <w:r>
        <w:t>New Business</w:t>
      </w:r>
    </w:p>
    <w:p w:rsidR="000824F0" w:rsidRDefault="000824F0" w:rsidP="00B76E08">
      <w:pPr>
        <w:pStyle w:val="ListParagraph"/>
        <w:numPr>
          <w:ilvl w:val="0"/>
          <w:numId w:val="1"/>
        </w:numPr>
      </w:pPr>
      <w:r>
        <w:t>Adjournment</w:t>
      </w:r>
    </w:p>
    <w:p w:rsidR="00D76855" w:rsidRDefault="00D76855" w:rsidP="00B76E08"/>
    <w:p w:rsidR="00B76E08" w:rsidRDefault="00B76E08" w:rsidP="00B76E08">
      <w:r>
        <w:t xml:space="preserve"> </w:t>
      </w:r>
      <w:r w:rsidR="00D76855">
        <w:t>The new International release is not yet available for review, so we do not know what terms still need to be reviewed and clarified.  We will take this issue up at our next teleconference, with the intent that we will complete the review of all remaining outstanding terms.</w:t>
      </w:r>
      <w:r>
        <w:t xml:space="preserve"> Jurkovich will review and obtain feedback from specialty groups prior to next </w:t>
      </w:r>
      <w:r w:rsidR="00267CF9">
        <w:t>(February)</w:t>
      </w:r>
      <w:r>
        <w:t>SIG meeting.</w:t>
      </w:r>
    </w:p>
    <w:p w:rsidR="00267CF9" w:rsidRDefault="00267CF9" w:rsidP="00B76E08"/>
    <w:p w:rsidR="00267CF9" w:rsidRDefault="00D76855" w:rsidP="00B76E08">
      <w:r>
        <w:lastRenderedPageBreak/>
        <w:t xml:space="preserve"> </w:t>
      </w:r>
    </w:p>
    <w:sectPr w:rsidR="00267C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980070"/>
    <w:multiLevelType w:val="hybridMultilevel"/>
    <w:tmpl w:val="E1D8B0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E08"/>
    <w:rsid w:val="000824F0"/>
    <w:rsid w:val="00267CF9"/>
    <w:rsid w:val="002C3C09"/>
    <w:rsid w:val="00B47D03"/>
    <w:rsid w:val="00B76E08"/>
    <w:rsid w:val="00BB4E42"/>
    <w:rsid w:val="00D76855"/>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7B4B1B-15AF-43A9-84EA-90CDE9D11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E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527794">
      <w:bodyDiv w:val="1"/>
      <w:marLeft w:val="0"/>
      <w:marRight w:val="0"/>
      <w:marTop w:val="0"/>
      <w:marBottom w:val="0"/>
      <w:divBdr>
        <w:top w:val="none" w:sz="0" w:space="0" w:color="auto"/>
        <w:left w:val="none" w:sz="0" w:space="0" w:color="auto"/>
        <w:bottom w:val="none" w:sz="0" w:space="0" w:color="auto"/>
        <w:right w:val="none" w:sz="0" w:space="0" w:color="auto"/>
      </w:divBdr>
      <w:divsChild>
        <w:div w:id="1034423800">
          <w:marLeft w:val="0"/>
          <w:marRight w:val="0"/>
          <w:marTop w:val="0"/>
          <w:marBottom w:val="0"/>
          <w:divBdr>
            <w:top w:val="none" w:sz="0" w:space="0" w:color="auto"/>
            <w:left w:val="none" w:sz="0" w:space="0" w:color="auto"/>
            <w:bottom w:val="none" w:sz="0" w:space="0" w:color="auto"/>
            <w:right w:val="none" w:sz="0" w:space="0" w:color="auto"/>
          </w:divBdr>
          <w:divsChild>
            <w:div w:id="1006135325">
              <w:marLeft w:val="0"/>
              <w:marRight w:val="0"/>
              <w:marTop w:val="0"/>
              <w:marBottom w:val="0"/>
              <w:divBdr>
                <w:top w:val="none" w:sz="0" w:space="0" w:color="auto"/>
                <w:left w:val="none" w:sz="0" w:space="0" w:color="auto"/>
                <w:bottom w:val="none" w:sz="0" w:space="0" w:color="auto"/>
                <w:right w:val="none" w:sz="0" w:space="0" w:color="auto"/>
              </w:divBdr>
              <w:divsChild>
                <w:div w:id="1541235874">
                  <w:marLeft w:val="0"/>
                  <w:marRight w:val="0"/>
                  <w:marTop w:val="0"/>
                  <w:marBottom w:val="0"/>
                  <w:divBdr>
                    <w:top w:val="none" w:sz="0" w:space="0" w:color="auto"/>
                    <w:left w:val="none" w:sz="0" w:space="0" w:color="auto"/>
                    <w:bottom w:val="none" w:sz="0" w:space="0" w:color="auto"/>
                    <w:right w:val="none" w:sz="0" w:space="0" w:color="auto"/>
                  </w:divBdr>
                  <w:divsChild>
                    <w:div w:id="161900523">
                      <w:marLeft w:val="0"/>
                      <w:marRight w:val="0"/>
                      <w:marTop w:val="0"/>
                      <w:marBottom w:val="0"/>
                      <w:divBdr>
                        <w:top w:val="none" w:sz="0" w:space="0" w:color="auto"/>
                        <w:left w:val="none" w:sz="0" w:space="0" w:color="auto"/>
                        <w:bottom w:val="none" w:sz="0" w:space="0" w:color="auto"/>
                        <w:right w:val="none" w:sz="0" w:space="0" w:color="auto"/>
                      </w:divBdr>
                      <w:divsChild>
                        <w:div w:id="109587566">
                          <w:marLeft w:val="0"/>
                          <w:marRight w:val="0"/>
                          <w:marTop w:val="0"/>
                          <w:marBottom w:val="0"/>
                          <w:divBdr>
                            <w:top w:val="none" w:sz="0" w:space="0" w:color="auto"/>
                            <w:left w:val="none" w:sz="0" w:space="0" w:color="auto"/>
                            <w:bottom w:val="none" w:sz="0" w:space="0" w:color="auto"/>
                            <w:right w:val="none" w:sz="0" w:space="0" w:color="auto"/>
                          </w:divBdr>
                          <w:divsChild>
                            <w:div w:id="79454362">
                              <w:marLeft w:val="0"/>
                              <w:marRight w:val="0"/>
                              <w:marTop w:val="0"/>
                              <w:marBottom w:val="0"/>
                              <w:divBdr>
                                <w:top w:val="none" w:sz="0" w:space="0" w:color="auto"/>
                                <w:left w:val="none" w:sz="0" w:space="0" w:color="auto"/>
                                <w:bottom w:val="none" w:sz="0" w:space="0" w:color="auto"/>
                                <w:right w:val="none" w:sz="0" w:space="0" w:color="auto"/>
                              </w:divBdr>
                              <w:divsChild>
                                <w:div w:id="254559797">
                                  <w:marLeft w:val="0"/>
                                  <w:marRight w:val="0"/>
                                  <w:marTop w:val="0"/>
                                  <w:marBottom w:val="0"/>
                                  <w:divBdr>
                                    <w:top w:val="none" w:sz="0" w:space="0" w:color="auto"/>
                                    <w:left w:val="none" w:sz="0" w:space="0" w:color="auto"/>
                                    <w:bottom w:val="none" w:sz="0" w:space="0" w:color="auto"/>
                                    <w:right w:val="none" w:sz="0" w:space="0" w:color="auto"/>
                                  </w:divBdr>
                                  <w:divsChild>
                                    <w:div w:id="1849099698">
                                      <w:marLeft w:val="0"/>
                                      <w:marRight w:val="0"/>
                                      <w:marTop w:val="0"/>
                                      <w:marBottom w:val="0"/>
                                      <w:divBdr>
                                        <w:top w:val="none" w:sz="0" w:space="0" w:color="auto"/>
                                        <w:left w:val="none" w:sz="0" w:space="0" w:color="auto"/>
                                        <w:bottom w:val="none" w:sz="0" w:space="0" w:color="auto"/>
                                        <w:right w:val="none" w:sz="0" w:space="0" w:color="auto"/>
                                      </w:divBdr>
                                      <w:divsChild>
                                        <w:div w:id="1924215898">
                                          <w:marLeft w:val="0"/>
                                          <w:marRight w:val="0"/>
                                          <w:marTop w:val="0"/>
                                          <w:marBottom w:val="0"/>
                                          <w:divBdr>
                                            <w:top w:val="none" w:sz="0" w:space="0" w:color="auto"/>
                                            <w:left w:val="none" w:sz="0" w:space="0" w:color="auto"/>
                                            <w:bottom w:val="none" w:sz="0" w:space="0" w:color="auto"/>
                                            <w:right w:val="none" w:sz="0" w:space="0" w:color="auto"/>
                                          </w:divBdr>
                                          <w:divsChild>
                                            <w:div w:id="1623926936">
                                              <w:marLeft w:val="0"/>
                                              <w:marRight w:val="0"/>
                                              <w:marTop w:val="0"/>
                                              <w:marBottom w:val="0"/>
                                              <w:divBdr>
                                                <w:top w:val="single" w:sz="12" w:space="2" w:color="FFFFCC"/>
                                                <w:left w:val="single" w:sz="12" w:space="2" w:color="FFFFCC"/>
                                                <w:bottom w:val="single" w:sz="12" w:space="2" w:color="FFFFCC"/>
                                                <w:right w:val="single" w:sz="12" w:space="0" w:color="FFFFCC"/>
                                              </w:divBdr>
                                              <w:divsChild>
                                                <w:div w:id="530873378">
                                                  <w:marLeft w:val="0"/>
                                                  <w:marRight w:val="0"/>
                                                  <w:marTop w:val="0"/>
                                                  <w:marBottom w:val="0"/>
                                                  <w:divBdr>
                                                    <w:top w:val="none" w:sz="0" w:space="0" w:color="auto"/>
                                                    <w:left w:val="none" w:sz="0" w:space="0" w:color="auto"/>
                                                    <w:bottom w:val="none" w:sz="0" w:space="0" w:color="auto"/>
                                                    <w:right w:val="none" w:sz="0" w:space="0" w:color="auto"/>
                                                  </w:divBdr>
                                                  <w:divsChild>
                                                    <w:div w:id="1143472232">
                                                      <w:marLeft w:val="0"/>
                                                      <w:marRight w:val="0"/>
                                                      <w:marTop w:val="0"/>
                                                      <w:marBottom w:val="0"/>
                                                      <w:divBdr>
                                                        <w:top w:val="none" w:sz="0" w:space="0" w:color="auto"/>
                                                        <w:left w:val="none" w:sz="0" w:space="0" w:color="auto"/>
                                                        <w:bottom w:val="none" w:sz="0" w:space="0" w:color="auto"/>
                                                        <w:right w:val="none" w:sz="0" w:space="0" w:color="auto"/>
                                                      </w:divBdr>
                                                      <w:divsChild>
                                                        <w:div w:id="11539059">
                                                          <w:marLeft w:val="0"/>
                                                          <w:marRight w:val="0"/>
                                                          <w:marTop w:val="0"/>
                                                          <w:marBottom w:val="0"/>
                                                          <w:divBdr>
                                                            <w:top w:val="none" w:sz="0" w:space="0" w:color="auto"/>
                                                            <w:left w:val="none" w:sz="0" w:space="0" w:color="auto"/>
                                                            <w:bottom w:val="none" w:sz="0" w:space="0" w:color="auto"/>
                                                            <w:right w:val="none" w:sz="0" w:space="0" w:color="auto"/>
                                                          </w:divBdr>
                                                          <w:divsChild>
                                                            <w:div w:id="1410998231">
                                                              <w:marLeft w:val="0"/>
                                                              <w:marRight w:val="0"/>
                                                              <w:marTop w:val="0"/>
                                                              <w:marBottom w:val="0"/>
                                                              <w:divBdr>
                                                                <w:top w:val="none" w:sz="0" w:space="0" w:color="auto"/>
                                                                <w:left w:val="none" w:sz="0" w:space="0" w:color="auto"/>
                                                                <w:bottom w:val="none" w:sz="0" w:space="0" w:color="auto"/>
                                                                <w:right w:val="none" w:sz="0" w:space="0" w:color="auto"/>
                                                              </w:divBdr>
                                                              <w:divsChild>
                                                                <w:div w:id="1560484191">
                                                                  <w:marLeft w:val="0"/>
                                                                  <w:marRight w:val="0"/>
                                                                  <w:marTop w:val="0"/>
                                                                  <w:marBottom w:val="0"/>
                                                                  <w:divBdr>
                                                                    <w:top w:val="none" w:sz="0" w:space="0" w:color="auto"/>
                                                                    <w:left w:val="none" w:sz="0" w:space="0" w:color="auto"/>
                                                                    <w:bottom w:val="none" w:sz="0" w:space="0" w:color="auto"/>
                                                                    <w:right w:val="none" w:sz="0" w:space="0" w:color="auto"/>
                                                                  </w:divBdr>
                                                                  <w:divsChild>
                                                                    <w:div w:id="287861128">
                                                                      <w:marLeft w:val="0"/>
                                                                      <w:marRight w:val="0"/>
                                                                      <w:marTop w:val="0"/>
                                                                      <w:marBottom w:val="0"/>
                                                                      <w:divBdr>
                                                                        <w:top w:val="none" w:sz="0" w:space="0" w:color="auto"/>
                                                                        <w:left w:val="none" w:sz="0" w:space="0" w:color="auto"/>
                                                                        <w:bottom w:val="none" w:sz="0" w:space="0" w:color="auto"/>
                                                                        <w:right w:val="none" w:sz="0" w:space="0" w:color="auto"/>
                                                                      </w:divBdr>
                                                                      <w:divsChild>
                                                                        <w:div w:id="1066607762">
                                                                          <w:marLeft w:val="0"/>
                                                                          <w:marRight w:val="0"/>
                                                                          <w:marTop w:val="0"/>
                                                                          <w:marBottom w:val="0"/>
                                                                          <w:divBdr>
                                                                            <w:top w:val="none" w:sz="0" w:space="0" w:color="auto"/>
                                                                            <w:left w:val="none" w:sz="0" w:space="0" w:color="auto"/>
                                                                            <w:bottom w:val="none" w:sz="0" w:space="0" w:color="auto"/>
                                                                            <w:right w:val="none" w:sz="0" w:space="0" w:color="auto"/>
                                                                          </w:divBdr>
                                                                          <w:divsChild>
                                                                            <w:div w:id="1380401665">
                                                                              <w:marLeft w:val="0"/>
                                                                              <w:marRight w:val="0"/>
                                                                              <w:marTop w:val="0"/>
                                                                              <w:marBottom w:val="0"/>
                                                                              <w:divBdr>
                                                                                <w:top w:val="none" w:sz="0" w:space="0" w:color="auto"/>
                                                                                <w:left w:val="none" w:sz="0" w:space="0" w:color="auto"/>
                                                                                <w:bottom w:val="none" w:sz="0" w:space="0" w:color="auto"/>
                                                                                <w:right w:val="none" w:sz="0" w:space="0" w:color="auto"/>
                                                                              </w:divBdr>
                                                                              <w:divsChild>
                                                                                <w:div w:id="64619569">
                                                                                  <w:marLeft w:val="0"/>
                                                                                  <w:marRight w:val="0"/>
                                                                                  <w:marTop w:val="0"/>
                                                                                  <w:marBottom w:val="0"/>
                                                                                  <w:divBdr>
                                                                                    <w:top w:val="none" w:sz="0" w:space="0" w:color="auto"/>
                                                                                    <w:left w:val="none" w:sz="0" w:space="0" w:color="auto"/>
                                                                                    <w:bottom w:val="none" w:sz="0" w:space="0" w:color="auto"/>
                                                                                    <w:right w:val="none" w:sz="0" w:space="0" w:color="auto"/>
                                                                                  </w:divBdr>
                                                                                  <w:divsChild>
                                                                                    <w:div w:id="2106071372">
                                                                                      <w:marLeft w:val="0"/>
                                                                                      <w:marRight w:val="0"/>
                                                                                      <w:marTop w:val="0"/>
                                                                                      <w:marBottom w:val="0"/>
                                                                                      <w:divBdr>
                                                                                        <w:top w:val="none" w:sz="0" w:space="0" w:color="auto"/>
                                                                                        <w:left w:val="none" w:sz="0" w:space="0" w:color="auto"/>
                                                                                        <w:bottom w:val="none" w:sz="0" w:space="0" w:color="auto"/>
                                                                                        <w:right w:val="none" w:sz="0" w:space="0" w:color="auto"/>
                                                                                      </w:divBdr>
                                                                                      <w:divsChild>
                                                                                        <w:div w:id="145971923">
                                                                                          <w:marLeft w:val="0"/>
                                                                                          <w:marRight w:val="120"/>
                                                                                          <w:marTop w:val="0"/>
                                                                                          <w:marBottom w:val="150"/>
                                                                                          <w:divBdr>
                                                                                            <w:top w:val="single" w:sz="2" w:space="0" w:color="EFEFEF"/>
                                                                                            <w:left w:val="single" w:sz="6" w:space="0" w:color="EFEFEF"/>
                                                                                            <w:bottom w:val="single" w:sz="6" w:space="0" w:color="E2E2E2"/>
                                                                                            <w:right w:val="single" w:sz="6" w:space="0" w:color="EFEFEF"/>
                                                                                          </w:divBdr>
                                                                                          <w:divsChild>
                                                                                            <w:div w:id="2074812005">
                                                                                              <w:marLeft w:val="0"/>
                                                                                              <w:marRight w:val="0"/>
                                                                                              <w:marTop w:val="0"/>
                                                                                              <w:marBottom w:val="0"/>
                                                                                              <w:divBdr>
                                                                                                <w:top w:val="none" w:sz="0" w:space="0" w:color="auto"/>
                                                                                                <w:left w:val="none" w:sz="0" w:space="0" w:color="auto"/>
                                                                                                <w:bottom w:val="none" w:sz="0" w:space="0" w:color="auto"/>
                                                                                                <w:right w:val="none" w:sz="0" w:space="0" w:color="auto"/>
                                                                                              </w:divBdr>
                                                                                              <w:divsChild>
                                                                                                <w:div w:id="882324200">
                                                                                                  <w:marLeft w:val="0"/>
                                                                                                  <w:marRight w:val="0"/>
                                                                                                  <w:marTop w:val="0"/>
                                                                                                  <w:marBottom w:val="0"/>
                                                                                                  <w:divBdr>
                                                                                                    <w:top w:val="none" w:sz="0" w:space="0" w:color="auto"/>
                                                                                                    <w:left w:val="none" w:sz="0" w:space="0" w:color="auto"/>
                                                                                                    <w:bottom w:val="none" w:sz="0" w:space="0" w:color="auto"/>
                                                                                                    <w:right w:val="none" w:sz="0" w:space="0" w:color="auto"/>
                                                                                                  </w:divBdr>
                                                                                                  <w:divsChild>
                                                                                                    <w:div w:id="1730568137">
                                                                                                      <w:marLeft w:val="0"/>
                                                                                                      <w:marRight w:val="0"/>
                                                                                                      <w:marTop w:val="0"/>
                                                                                                      <w:marBottom w:val="0"/>
                                                                                                      <w:divBdr>
                                                                                                        <w:top w:val="none" w:sz="0" w:space="0" w:color="auto"/>
                                                                                                        <w:left w:val="none" w:sz="0" w:space="0" w:color="auto"/>
                                                                                                        <w:bottom w:val="none" w:sz="0" w:space="0" w:color="auto"/>
                                                                                                        <w:right w:val="none" w:sz="0" w:space="0" w:color="auto"/>
                                                                                                      </w:divBdr>
                                                                                                      <w:divsChild>
                                                                                                        <w:div w:id="2094543504">
                                                                                                          <w:marLeft w:val="0"/>
                                                                                                          <w:marRight w:val="0"/>
                                                                                                          <w:marTop w:val="0"/>
                                                                                                          <w:marBottom w:val="0"/>
                                                                                                          <w:divBdr>
                                                                                                            <w:top w:val="none" w:sz="0" w:space="0" w:color="auto"/>
                                                                                                            <w:left w:val="none" w:sz="0" w:space="0" w:color="auto"/>
                                                                                                            <w:bottom w:val="none" w:sz="0" w:space="0" w:color="auto"/>
                                                                                                            <w:right w:val="none" w:sz="0" w:space="0" w:color="auto"/>
                                                                                                          </w:divBdr>
                                                                                                          <w:divsChild>
                                                                                                            <w:div w:id="131598660">
                                                                                                              <w:marLeft w:val="0"/>
                                                                                                              <w:marRight w:val="0"/>
                                                                                                              <w:marTop w:val="0"/>
                                                                                                              <w:marBottom w:val="0"/>
                                                                                                              <w:divBdr>
                                                                                                                <w:top w:val="single" w:sz="2" w:space="4" w:color="D8D8D8"/>
                                                                                                                <w:left w:val="single" w:sz="2" w:space="0" w:color="D8D8D8"/>
                                                                                                                <w:bottom w:val="single" w:sz="2" w:space="4" w:color="D8D8D8"/>
                                                                                                                <w:right w:val="single" w:sz="2" w:space="0" w:color="D8D8D8"/>
                                                                                                              </w:divBdr>
                                                                                                              <w:divsChild>
                                                                                                                <w:div w:id="1131942953">
                                                                                                                  <w:marLeft w:val="225"/>
                                                                                                                  <w:marRight w:val="225"/>
                                                                                                                  <w:marTop w:val="75"/>
                                                                                                                  <w:marBottom w:val="75"/>
                                                                                                                  <w:divBdr>
                                                                                                                    <w:top w:val="none" w:sz="0" w:space="0" w:color="auto"/>
                                                                                                                    <w:left w:val="none" w:sz="0" w:space="0" w:color="auto"/>
                                                                                                                    <w:bottom w:val="none" w:sz="0" w:space="0" w:color="auto"/>
                                                                                                                    <w:right w:val="none" w:sz="0" w:space="0" w:color="auto"/>
                                                                                                                  </w:divBdr>
                                                                                                                  <w:divsChild>
                                                                                                                    <w:div w:id="945960178">
                                                                                                                      <w:marLeft w:val="0"/>
                                                                                                                      <w:marRight w:val="0"/>
                                                                                                                      <w:marTop w:val="0"/>
                                                                                                                      <w:marBottom w:val="0"/>
                                                                                                                      <w:divBdr>
                                                                                                                        <w:top w:val="none" w:sz="0" w:space="0" w:color="auto"/>
                                                                                                                        <w:left w:val="none" w:sz="0" w:space="0" w:color="auto"/>
                                                                                                                        <w:bottom w:val="none" w:sz="0" w:space="0" w:color="auto"/>
                                                                                                                        <w:right w:val="none" w:sz="0" w:space="0" w:color="auto"/>
                                                                                                                      </w:divBdr>
                                                                                                                      <w:divsChild>
                                                                                                                        <w:div w:id="892618475">
                                                                                                                          <w:marLeft w:val="0"/>
                                                                                                                          <w:marRight w:val="0"/>
                                                                                                                          <w:marTop w:val="0"/>
                                                                                                                          <w:marBottom w:val="0"/>
                                                                                                                          <w:divBdr>
                                                                                                                            <w:top w:val="none" w:sz="0" w:space="0" w:color="auto"/>
                                                                                                                            <w:left w:val="none" w:sz="0" w:space="0" w:color="auto"/>
                                                                                                                            <w:bottom w:val="none" w:sz="0" w:space="0" w:color="auto"/>
                                                                                                                            <w:right w:val="none" w:sz="0" w:space="0" w:color="auto"/>
                                                                                                                          </w:divBdr>
                                                                                                                          <w:divsChild>
                                                                                                                            <w:div w:id="1319651164">
                                                                                                                              <w:marLeft w:val="0"/>
                                                                                                                              <w:marRight w:val="0"/>
                                                                                                                              <w:marTop w:val="0"/>
                                                                                                                              <w:marBottom w:val="0"/>
                                                                                                                              <w:divBdr>
                                                                                                                                <w:top w:val="none" w:sz="0" w:space="0" w:color="auto"/>
                                                                                                                                <w:left w:val="none" w:sz="0" w:space="0" w:color="auto"/>
                                                                                                                                <w:bottom w:val="none" w:sz="0" w:space="0" w:color="auto"/>
                                                                                                                                <w:right w:val="none" w:sz="0" w:space="0" w:color="auto"/>
                                                                                                                              </w:divBdr>
                                                                                                                            </w:div>
                                                                                                                            <w:div w:id="108025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B32%20%280%29%2028%2008%204345" TargetMode="External"/><Relationship Id="rId13" Type="http://schemas.openxmlformats.org/officeDocument/2006/relationships/hyperlink" Target="tel:%2B353%20%280%29%2019%20030%2005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el:%2B43%20%280%29%207%202088%201036" TargetMode="External"/><Relationship Id="rId12" Type="http://schemas.openxmlformats.org/officeDocument/2006/relationships/hyperlink" Target="tel:%2B49%20%280%29%20811%208899%206928" TargetMode="External"/><Relationship Id="rId17" Type="http://schemas.openxmlformats.org/officeDocument/2006/relationships/hyperlink" Target="tel:%2B47%2021%2004%2029%2076" TargetMode="External"/><Relationship Id="rId2" Type="http://schemas.openxmlformats.org/officeDocument/2006/relationships/styles" Target="styles.xml"/><Relationship Id="rId16" Type="http://schemas.openxmlformats.org/officeDocument/2006/relationships/hyperlink" Target="tel:%2B64%20%280%29%204%20974%207243" TargetMode="External"/><Relationship Id="rId1" Type="http://schemas.openxmlformats.org/officeDocument/2006/relationships/numbering" Target="numbering.xml"/><Relationship Id="rId6" Type="http://schemas.openxmlformats.org/officeDocument/2006/relationships/hyperlink" Target="tel:%2B61%202%209091%207606" TargetMode="External"/><Relationship Id="rId11" Type="http://schemas.openxmlformats.org/officeDocument/2006/relationships/hyperlink" Target="tel:%2B33%20%280%29%20182%20880%20162" TargetMode="External"/><Relationship Id="rId5" Type="http://schemas.openxmlformats.org/officeDocument/2006/relationships/hyperlink" Target="https://global.gotomeeting.com/meeting/join/" TargetMode="External"/><Relationship Id="rId15" Type="http://schemas.openxmlformats.org/officeDocument/2006/relationships/hyperlink" Target="tel:%2B31%20%280%29%20208%20080%20212" TargetMode="External"/><Relationship Id="rId10" Type="http://schemas.openxmlformats.org/officeDocument/2006/relationships/hyperlink" Target="tel:%2B358%20%280%29%20942%2041%20578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tel:%2B1%20%28647%29%20497-9372" TargetMode="External"/><Relationship Id="rId14" Type="http://schemas.openxmlformats.org/officeDocument/2006/relationships/hyperlink" Target="tel:%2B39%200%20693%2038%2075%2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2013-12-02T13:50:00Z</dcterms:created>
  <dcterms:modified xsi:type="dcterms:W3CDTF">2013-12-02T13:50:00Z</dcterms:modified>
</cp:coreProperties>
</file>